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8"/>
        <w:tblW w:w="12988" w:type="dxa"/>
        <w:tblLook w:val="04A0" w:firstRow="1" w:lastRow="0" w:firstColumn="1" w:lastColumn="0" w:noHBand="0" w:noVBand="1"/>
      </w:tblPr>
      <w:tblGrid>
        <w:gridCol w:w="2700"/>
        <w:gridCol w:w="5418"/>
        <w:gridCol w:w="4870"/>
      </w:tblGrid>
      <w:tr w:rsidR="005E384C" w:rsidTr="005E384C">
        <w:trPr>
          <w:trHeight w:val="1166"/>
        </w:trPr>
        <w:tc>
          <w:tcPr>
            <w:tcW w:w="2700" w:type="dxa"/>
          </w:tcPr>
          <w:p w:rsidR="005E384C" w:rsidRPr="005E384C" w:rsidRDefault="005E384C" w:rsidP="005E384C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E384C">
              <w:rPr>
                <w:b/>
                <w:sz w:val="28"/>
                <w:szCs w:val="28"/>
                <w:u w:val="single"/>
              </w:rPr>
              <w:t>Term/Person</w:t>
            </w:r>
          </w:p>
        </w:tc>
        <w:tc>
          <w:tcPr>
            <w:tcW w:w="5418" w:type="dxa"/>
          </w:tcPr>
          <w:p w:rsidR="005E384C" w:rsidRPr="005E384C" w:rsidRDefault="005E384C" w:rsidP="005E3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84C">
              <w:rPr>
                <w:b/>
                <w:sz w:val="28"/>
                <w:szCs w:val="28"/>
                <w:u w:val="single"/>
              </w:rPr>
              <w:t>Description/Why is it important?</w:t>
            </w:r>
          </w:p>
        </w:tc>
        <w:tc>
          <w:tcPr>
            <w:tcW w:w="4870" w:type="dxa"/>
          </w:tcPr>
          <w:p w:rsidR="005E384C" w:rsidRPr="005E384C" w:rsidRDefault="005E384C" w:rsidP="005E3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84C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5E384C" w:rsidTr="005E384C">
        <w:trPr>
          <w:trHeight w:val="1166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Pontiac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  <w:tr w:rsidR="005E384C" w:rsidTr="005E384C">
        <w:trPr>
          <w:trHeight w:val="1220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Proclamation of 1763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  <w:tr w:rsidR="005E384C" w:rsidTr="005E384C">
        <w:trPr>
          <w:trHeight w:val="1166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Sugar Act, 1764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  <w:tr w:rsidR="005E384C" w:rsidTr="005E384C">
        <w:trPr>
          <w:trHeight w:val="1220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Stamp Act, 1765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  <w:tr w:rsidR="005E384C" w:rsidTr="005E384C">
        <w:trPr>
          <w:trHeight w:val="1220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Stamp Act Congress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  <w:tr w:rsidR="005E384C" w:rsidTr="005E384C">
        <w:trPr>
          <w:trHeight w:val="1220"/>
        </w:trPr>
        <w:tc>
          <w:tcPr>
            <w:tcW w:w="2700" w:type="dxa"/>
          </w:tcPr>
          <w:p w:rsidR="005E384C" w:rsidRPr="005E384C" w:rsidRDefault="005E384C" w:rsidP="005E384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384C">
              <w:rPr>
                <w:rFonts w:ascii="Baskerville Old Face" w:hAnsi="Baskerville Old Face"/>
                <w:b/>
                <w:sz w:val="28"/>
                <w:szCs w:val="28"/>
              </w:rPr>
              <w:t>Townshend Acts, 1767</w:t>
            </w:r>
          </w:p>
        </w:tc>
        <w:tc>
          <w:tcPr>
            <w:tcW w:w="5418" w:type="dxa"/>
          </w:tcPr>
          <w:p w:rsidR="005E384C" w:rsidRDefault="005E384C" w:rsidP="005E384C"/>
        </w:tc>
        <w:tc>
          <w:tcPr>
            <w:tcW w:w="4870" w:type="dxa"/>
          </w:tcPr>
          <w:p w:rsidR="005E384C" w:rsidRDefault="005E384C" w:rsidP="005E384C"/>
        </w:tc>
      </w:tr>
    </w:tbl>
    <w:p w:rsidR="0027283F" w:rsidRDefault="005E384C">
      <w:r w:rsidRPr="005E384C">
        <w:rPr>
          <w:b/>
          <w:u w:val="single"/>
        </w:rPr>
        <w:t>Directions</w:t>
      </w:r>
      <w:r>
        <w:t xml:space="preserve">:  Fill in the correct information on the Table.  </w:t>
      </w:r>
    </w:p>
    <w:sectPr w:rsidR="0027283F" w:rsidSect="005E384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4C" w:rsidRDefault="005E384C" w:rsidP="005E384C">
      <w:pPr>
        <w:spacing w:after="0" w:line="240" w:lineRule="auto"/>
      </w:pPr>
      <w:r>
        <w:separator/>
      </w:r>
    </w:p>
  </w:endnote>
  <w:endnote w:type="continuationSeparator" w:id="0">
    <w:p w:rsidR="005E384C" w:rsidRDefault="005E384C" w:rsidP="005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4C" w:rsidRDefault="005E384C" w:rsidP="005E384C">
      <w:pPr>
        <w:spacing w:after="0" w:line="240" w:lineRule="auto"/>
      </w:pPr>
      <w:r>
        <w:separator/>
      </w:r>
    </w:p>
  </w:footnote>
  <w:footnote w:type="continuationSeparator" w:id="0">
    <w:p w:rsidR="005E384C" w:rsidRDefault="005E384C" w:rsidP="005E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4C" w:rsidRDefault="005E384C">
    <w:pPr>
      <w:pStyle w:val="Header"/>
    </w:pPr>
    <w:r>
      <w:t>Name: ______________________________</w:t>
    </w:r>
    <w:r>
      <w:tab/>
    </w:r>
    <w:r>
      <w:tab/>
      <w:t>Date: ______________</w:t>
    </w:r>
  </w:p>
  <w:p w:rsidR="005E384C" w:rsidRDefault="005E384C">
    <w:pPr>
      <w:pStyle w:val="Header"/>
    </w:pPr>
    <w:r>
      <w:t>Unit 3, Section 2-</w:t>
    </w:r>
    <w:r w:rsidRPr="005E384C">
      <w:rPr>
        <w:i/>
      </w:rPr>
      <w:t>Turmoil Over Taxation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4C"/>
    <w:rsid w:val="00305EBF"/>
    <w:rsid w:val="005215F1"/>
    <w:rsid w:val="005E384C"/>
    <w:rsid w:val="005F18A5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4C"/>
  </w:style>
  <w:style w:type="paragraph" w:styleId="Footer">
    <w:name w:val="footer"/>
    <w:basedOn w:val="Normal"/>
    <w:link w:val="FooterChar"/>
    <w:uiPriority w:val="99"/>
    <w:unhideWhenUsed/>
    <w:rsid w:val="005E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4C"/>
  </w:style>
  <w:style w:type="paragraph" w:styleId="Footer">
    <w:name w:val="footer"/>
    <w:basedOn w:val="Normal"/>
    <w:link w:val="FooterChar"/>
    <w:uiPriority w:val="99"/>
    <w:unhideWhenUsed/>
    <w:rsid w:val="005E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2016-11-30T16:26:00Z</dcterms:created>
  <dcterms:modified xsi:type="dcterms:W3CDTF">2016-11-30T16:33:00Z</dcterms:modified>
</cp:coreProperties>
</file>