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E33" w:rsidRPr="00B26FA9" w:rsidRDefault="00B26FA9">
      <w:pPr>
        <w:rPr>
          <w:rFonts w:ascii="Arial Narrow" w:hAnsi="Arial Narrow"/>
          <w:sz w:val="28"/>
          <w:szCs w:val="28"/>
        </w:rPr>
      </w:pPr>
      <w:r w:rsidRPr="00B26FA9">
        <w:rPr>
          <w:rFonts w:ascii="Arial Narrow" w:hAnsi="Arial Narrow"/>
          <w:sz w:val="28"/>
          <w:szCs w:val="28"/>
        </w:rPr>
        <w:t>Name</w:t>
      </w:r>
      <w:proofErr w:type="gramStart"/>
      <w:r w:rsidRPr="00B26FA9">
        <w:rPr>
          <w:rFonts w:ascii="Arial Narrow" w:hAnsi="Arial Narrow"/>
          <w:sz w:val="28"/>
          <w:szCs w:val="28"/>
        </w:rPr>
        <w:t>:</w:t>
      </w:r>
      <w:r>
        <w:rPr>
          <w:rFonts w:ascii="Arial Narrow" w:hAnsi="Arial Narrow"/>
          <w:sz w:val="28"/>
          <w:szCs w:val="28"/>
        </w:rPr>
        <w:t>_</w:t>
      </w:r>
      <w:proofErr w:type="gramEnd"/>
      <w:r>
        <w:rPr>
          <w:rFonts w:ascii="Arial Narrow" w:hAnsi="Arial Narrow"/>
          <w:sz w:val="28"/>
          <w:szCs w:val="28"/>
        </w:rPr>
        <w:t>______________________________</w:t>
      </w:r>
      <w:r w:rsidRPr="00B26FA9">
        <w:rPr>
          <w:rFonts w:ascii="Arial Narrow" w:hAnsi="Arial Narrow"/>
          <w:sz w:val="28"/>
          <w:szCs w:val="28"/>
        </w:rPr>
        <w:t>_____                   Date: _________________</w:t>
      </w:r>
      <w:r>
        <w:rPr>
          <w:rFonts w:ascii="Arial Narrow" w:hAnsi="Arial Narrow"/>
          <w:sz w:val="28"/>
          <w:szCs w:val="28"/>
        </w:rPr>
        <w:t xml:space="preserve">      </w:t>
      </w:r>
      <w:r w:rsidRPr="00B26FA9">
        <w:rPr>
          <w:rFonts w:ascii="Arial Narrow" w:hAnsi="Arial Narrow"/>
          <w:sz w:val="28"/>
          <w:szCs w:val="28"/>
        </w:rPr>
        <w:t xml:space="preserve">                                                                              </w:t>
      </w:r>
    </w:p>
    <w:p w:rsidR="00DF3E33" w:rsidRPr="00B26FA9" w:rsidRDefault="00DF3E33">
      <w:pPr>
        <w:rPr>
          <w:rFonts w:ascii="Arial Narrow" w:hAnsi="Arial Narrow"/>
          <w:sz w:val="28"/>
          <w:szCs w:val="28"/>
        </w:rPr>
      </w:pPr>
    </w:p>
    <w:p w:rsidR="00DF3E33" w:rsidRPr="00B26FA9" w:rsidRDefault="00B26FA9">
      <w:pPr>
        <w:jc w:val="center"/>
        <w:rPr>
          <w:rFonts w:ascii="Arial Narrow" w:hAnsi="Arial Narrow"/>
          <w:sz w:val="28"/>
          <w:szCs w:val="28"/>
        </w:rPr>
      </w:pPr>
      <w:r w:rsidRPr="00B26FA9">
        <w:rPr>
          <w:rFonts w:ascii="Arial Narrow" w:hAnsi="Arial Narrow"/>
          <w:b/>
          <w:sz w:val="28"/>
          <w:szCs w:val="28"/>
          <w:u w:val="single"/>
        </w:rPr>
        <w:t>Ancient India DBQ</w:t>
      </w:r>
    </w:p>
    <w:p w:rsidR="00DF3E33" w:rsidRPr="00B26FA9" w:rsidRDefault="00DF3E33">
      <w:pPr>
        <w:jc w:val="center"/>
        <w:rPr>
          <w:rFonts w:ascii="Arial Narrow" w:hAnsi="Arial Narrow"/>
          <w:sz w:val="28"/>
          <w:szCs w:val="28"/>
        </w:rPr>
      </w:pPr>
    </w:p>
    <w:p w:rsidR="00DF3E33" w:rsidRPr="00B26FA9" w:rsidRDefault="00B26FA9">
      <w:pPr>
        <w:spacing w:line="240" w:lineRule="auto"/>
        <w:rPr>
          <w:rFonts w:ascii="Arial Narrow" w:hAnsi="Arial Narrow"/>
          <w:sz w:val="28"/>
          <w:szCs w:val="28"/>
        </w:rPr>
      </w:pPr>
      <w:r w:rsidRPr="00B26FA9">
        <w:rPr>
          <w:rFonts w:ascii="Arial Narrow" w:eastAsia="Times New Roman" w:hAnsi="Arial Narrow" w:cs="Times New Roman"/>
          <w:b/>
          <w:sz w:val="28"/>
          <w:szCs w:val="28"/>
        </w:rPr>
        <w:t>Theme:</w:t>
      </w:r>
      <w:r w:rsidRPr="00B26FA9">
        <w:rPr>
          <w:rFonts w:ascii="Arial Narrow" w:eastAsia="Times New Roman" w:hAnsi="Arial Narrow" w:cs="Times New Roman"/>
          <w:sz w:val="28"/>
          <w:szCs w:val="28"/>
        </w:rPr>
        <w:t xml:space="preserve"> Ancient Indian religions.</w:t>
      </w:r>
    </w:p>
    <w:p w:rsidR="00DF3E33" w:rsidRPr="00B26FA9" w:rsidRDefault="00DF3E33">
      <w:pPr>
        <w:spacing w:line="240" w:lineRule="auto"/>
        <w:rPr>
          <w:rFonts w:ascii="Arial Narrow" w:hAnsi="Arial Narrow"/>
          <w:sz w:val="28"/>
          <w:szCs w:val="28"/>
        </w:rPr>
      </w:pPr>
    </w:p>
    <w:p w:rsidR="00DF3E33" w:rsidRPr="00B26FA9" w:rsidRDefault="00B26FA9" w:rsidP="00B26FA9">
      <w:pPr>
        <w:spacing w:line="240" w:lineRule="auto"/>
        <w:jc w:val="both"/>
        <w:rPr>
          <w:rFonts w:ascii="Arial Narrow" w:hAnsi="Arial Narrow"/>
          <w:sz w:val="28"/>
          <w:szCs w:val="28"/>
        </w:rPr>
      </w:pPr>
      <w:r w:rsidRPr="00B26FA9">
        <w:rPr>
          <w:rFonts w:ascii="Arial Narrow" w:eastAsia="Times New Roman" w:hAnsi="Arial Narrow" w:cs="Times New Roman"/>
          <w:b/>
          <w:sz w:val="28"/>
          <w:szCs w:val="28"/>
        </w:rPr>
        <w:t>Directions:</w:t>
      </w:r>
      <w:r w:rsidRPr="00B26FA9">
        <w:rPr>
          <w:rFonts w:ascii="Arial Narrow" w:eastAsia="Times New Roman" w:hAnsi="Arial Narrow" w:cs="Times New Roman"/>
          <w:sz w:val="28"/>
          <w:szCs w:val="28"/>
        </w:rPr>
        <w:t xml:space="preserve"> </w:t>
      </w:r>
      <w:r w:rsidRPr="00B26FA9">
        <w:rPr>
          <w:rFonts w:ascii="Arial Narrow" w:eastAsia="Calibri" w:hAnsi="Arial Narrow" w:cs="Calibri"/>
          <w:sz w:val="28"/>
          <w:szCs w:val="28"/>
        </w:rPr>
        <w:t xml:space="preserve">The following tasks are based on the accompanying documents (1-4). The documents may have been edited for the purpose of this exercise. The task is designed to test your ability to work with historical documents. As you analyze the documents, take into account both the </w:t>
      </w:r>
      <w:r w:rsidRPr="00B26FA9">
        <w:rPr>
          <w:rFonts w:ascii="Arial Narrow" w:eastAsia="Calibri" w:hAnsi="Arial Narrow" w:cs="Calibri"/>
          <w:sz w:val="28"/>
          <w:szCs w:val="28"/>
          <w:u w:val="single"/>
        </w:rPr>
        <w:t xml:space="preserve">source </w:t>
      </w:r>
      <w:r w:rsidRPr="00B26FA9">
        <w:rPr>
          <w:rFonts w:ascii="Arial Narrow" w:eastAsia="Calibri" w:hAnsi="Arial Narrow" w:cs="Calibri"/>
          <w:sz w:val="28"/>
          <w:szCs w:val="28"/>
        </w:rPr>
        <w:t xml:space="preserve">of the document and the author’s </w:t>
      </w:r>
      <w:r w:rsidRPr="00B26FA9">
        <w:rPr>
          <w:rFonts w:ascii="Arial Narrow" w:eastAsia="Calibri" w:hAnsi="Arial Narrow" w:cs="Calibri"/>
          <w:sz w:val="28"/>
          <w:szCs w:val="28"/>
          <w:u w:val="single"/>
        </w:rPr>
        <w:t>point of view</w:t>
      </w:r>
      <w:r w:rsidRPr="00B26FA9">
        <w:rPr>
          <w:rFonts w:ascii="Arial Narrow" w:eastAsia="Calibri" w:hAnsi="Arial Narrow" w:cs="Calibri"/>
          <w:sz w:val="28"/>
          <w:szCs w:val="28"/>
        </w:rPr>
        <w:t>.</w:t>
      </w:r>
    </w:p>
    <w:p w:rsidR="00DF3E33" w:rsidRPr="00B26FA9" w:rsidRDefault="00DF3E33">
      <w:pPr>
        <w:spacing w:line="240" w:lineRule="auto"/>
        <w:rPr>
          <w:rFonts w:ascii="Arial Narrow" w:hAnsi="Arial Narrow"/>
          <w:sz w:val="28"/>
          <w:szCs w:val="28"/>
        </w:rPr>
      </w:pPr>
    </w:p>
    <w:p w:rsidR="00DF3E33" w:rsidRPr="00B26FA9" w:rsidRDefault="00B26FA9" w:rsidP="00B26FA9">
      <w:pPr>
        <w:spacing w:line="240" w:lineRule="auto"/>
        <w:jc w:val="both"/>
        <w:rPr>
          <w:rFonts w:ascii="Arial Narrow" w:hAnsi="Arial Narrow"/>
          <w:sz w:val="28"/>
          <w:szCs w:val="28"/>
        </w:rPr>
      </w:pPr>
      <w:r w:rsidRPr="00B26FA9">
        <w:rPr>
          <w:rFonts w:ascii="Arial Narrow" w:eastAsia="Times New Roman" w:hAnsi="Arial Narrow" w:cs="Times New Roman"/>
          <w:b/>
          <w:sz w:val="28"/>
          <w:szCs w:val="28"/>
        </w:rPr>
        <w:t>Historical Context</w:t>
      </w:r>
      <w:r w:rsidRPr="00B26FA9">
        <w:rPr>
          <w:rFonts w:ascii="Arial Narrow" w:eastAsia="Times New Roman" w:hAnsi="Arial Narrow" w:cs="Times New Roman"/>
          <w:sz w:val="28"/>
          <w:szCs w:val="28"/>
        </w:rPr>
        <w:t>: When Ancient India was developing there were two main religions that the people of this civilization practiced. These two religions are Hinduism and Buddhism. Each one became a prominent part of the Indian culture and had a great influence on the people of this country.</w:t>
      </w:r>
    </w:p>
    <w:p w:rsidR="00DF3E33" w:rsidRPr="00B26FA9" w:rsidRDefault="00DF3E33">
      <w:pPr>
        <w:spacing w:line="240" w:lineRule="auto"/>
        <w:rPr>
          <w:rFonts w:ascii="Arial Narrow" w:hAnsi="Arial Narrow"/>
          <w:sz w:val="28"/>
          <w:szCs w:val="28"/>
        </w:rPr>
      </w:pP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b/>
          <w:sz w:val="28"/>
          <w:szCs w:val="28"/>
        </w:rPr>
        <w:t>Part A- Short Answer</w:t>
      </w: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sz w:val="28"/>
          <w:szCs w:val="28"/>
        </w:rPr>
        <w:t>The following documents show how Hinduism and Buddhism have influenced India.  Examine each document carefully, and then answer the question(s) which follow.</w:t>
      </w:r>
    </w:p>
    <w:p w:rsidR="00DF3E33" w:rsidRPr="00B26FA9" w:rsidRDefault="00DF3E33">
      <w:pPr>
        <w:spacing w:line="240" w:lineRule="auto"/>
        <w:rPr>
          <w:rFonts w:ascii="Arial Narrow" w:hAnsi="Arial Narrow"/>
          <w:sz w:val="28"/>
          <w:szCs w:val="28"/>
        </w:rPr>
      </w:pP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b/>
          <w:sz w:val="28"/>
          <w:szCs w:val="28"/>
        </w:rPr>
        <w:t>Part B- Essay</w:t>
      </w: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b/>
          <w:sz w:val="28"/>
          <w:szCs w:val="28"/>
        </w:rPr>
        <w:t>Task:</w:t>
      </w:r>
      <w:r w:rsidRPr="00B26FA9">
        <w:rPr>
          <w:rFonts w:ascii="Arial Narrow" w:eastAsia="Calibri" w:hAnsi="Arial Narrow" w:cs="Calibri"/>
          <w:sz w:val="28"/>
          <w:szCs w:val="28"/>
        </w:rPr>
        <w:t xml:space="preserve"> Which religion, Hinduism or Buddhism, has had a greater influence on the culture and people of Ancient India?</w:t>
      </w:r>
    </w:p>
    <w:p w:rsidR="00DF3E33" w:rsidRPr="00B26FA9" w:rsidRDefault="00B26FA9">
      <w:pPr>
        <w:numPr>
          <w:ilvl w:val="0"/>
          <w:numId w:val="4"/>
        </w:numPr>
        <w:spacing w:line="240" w:lineRule="auto"/>
        <w:ind w:hanging="360"/>
        <w:contextualSpacing/>
        <w:rPr>
          <w:rFonts w:ascii="Arial Narrow" w:eastAsia="Calibri" w:hAnsi="Arial Narrow" w:cs="Calibri"/>
          <w:b/>
          <w:i/>
          <w:sz w:val="28"/>
          <w:szCs w:val="28"/>
        </w:rPr>
      </w:pPr>
      <w:r w:rsidRPr="00B26FA9">
        <w:rPr>
          <w:rFonts w:ascii="Arial Narrow" w:eastAsia="Calibri" w:hAnsi="Arial Narrow" w:cs="Calibri"/>
          <w:b/>
          <w:i/>
          <w:sz w:val="28"/>
          <w:szCs w:val="28"/>
          <w:u w:val="single"/>
        </w:rPr>
        <w:t>You must use at least 2 documents.</w:t>
      </w:r>
    </w:p>
    <w:p w:rsidR="00DF3E33" w:rsidRPr="00B26FA9" w:rsidRDefault="00B26FA9">
      <w:pPr>
        <w:numPr>
          <w:ilvl w:val="0"/>
          <w:numId w:val="4"/>
        </w:numPr>
        <w:spacing w:line="240" w:lineRule="auto"/>
        <w:ind w:hanging="360"/>
        <w:contextualSpacing/>
        <w:rPr>
          <w:rFonts w:ascii="Arial Narrow" w:eastAsia="Calibri" w:hAnsi="Arial Narrow" w:cs="Calibri"/>
          <w:sz w:val="28"/>
          <w:szCs w:val="28"/>
        </w:rPr>
      </w:pPr>
      <w:r w:rsidRPr="00B26FA9">
        <w:rPr>
          <w:rFonts w:ascii="Arial Narrow" w:eastAsia="Calibri" w:hAnsi="Arial Narrow" w:cs="Calibri"/>
          <w:sz w:val="28"/>
          <w:szCs w:val="28"/>
        </w:rPr>
        <w:t>You must bring in outside information.</w:t>
      </w:r>
    </w:p>
    <w:p w:rsidR="00DF3E33" w:rsidRPr="00B26FA9" w:rsidRDefault="00B26FA9">
      <w:pPr>
        <w:numPr>
          <w:ilvl w:val="0"/>
          <w:numId w:val="4"/>
        </w:numPr>
        <w:spacing w:line="240" w:lineRule="auto"/>
        <w:ind w:hanging="360"/>
        <w:contextualSpacing/>
        <w:rPr>
          <w:rFonts w:ascii="Arial Narrow" w:eastAsia="Calibri" w:hAnsi="Arial Narrow" w:cs="Calibri"/>
          <w:sz w:val="28"/>
          <w:szCs w:val="28"/>
        </w:rPr>
      </w:pPr>
      <w:r w:rsidRPr="00B26FA9">
        <w:rPr>
          <w:rFonts w:ascii="Arial Narrow" w:eastAsia="Calibri" w:hAnsi="Arial Narrow" w:cs="Calibri"/>
          <w:sz w:val="28"/>
          <w:szCs w:val="28"/>
        </w:rPr>
        <w:t xml:space="preserve">You must </w:t>
      </w:r>
      <w:r w:rsidRPr="00B26FA9">
        <w:rPr>
          <w:rFonts w:ascii="Arial Narrow" w:eastAsia="Calibri" w:hAnsi="Arial Narrow" w:cs="Calibri"/>
          <w:sz w:val="28"/>
          <w:szCs w:val="28"/>
          <w:u w:val="single"/>
        </w:rPr>
        <w:t xml:space="preserve">prove </w:t>
      </w:r>
      <w:r w:rsidRPr="00B26FA9">
        <w:rPr>
          <w:rFonts w:ascii="Arial Narrow" w:eastAsia="Calibri" w:hAnsi="Arial Narrow" w:cs="Calibri"/>
          <w:sz w:val="28"/>
          <w:szCs w:val="28"/>
        </w:rPr>
        <w:t>how the religion you are choosing has affected the Indian civilization.</w:t>
      </w: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Default="00DF3E33">
      <w:pPr>
        <w:rPr>
          <w:rFonts w:ascii="Arial Narrow" w:hAnsi="Arial Narrow"/>
          <w:sz w:val="28"/>
          <w:szCs w:val="28"/>
        </w:rPr>
      </w:pPr>
    </w:p>
    <w:p w:rsidR="00B26FA9" w:rsidRPr="00B26FA9" w:rsidRDefault="00B26FA9">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i/>
          <w:sz w:val="28"/>
          <w:szCs w:val="28"/>
        </w:rPr>
        <w:lastRenderedPageBreak/>
        <w:t>Part A:</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b/>
          <w:sz w:val="28"/>
          <w:szCs w:val="28"/>
        </w:rPr>
        <w:t>Document #1</w:t>
      </w:r>
    </w:p>
    <w:p w:rsidR="00DF3E33" w:rsidRPr="00B26FA9" w:rsidRDefault="00B26FA9">
      <w:pPr>
        <w:jc w:val="center"/>
        <w:rPr>
          <w:rFonts w:ascii="Arial Narrow" w:hAnsi="Arial Narrow"/>
          <w:sz w:val="28"/>
          <w:szCs w:val="28"/>
        </w:rPr>
      </w:pPr>
      <w:r w:rsidRPr="00B26FA9">
        <w:rPr>
          <w:rFonts w:ascii="Arial Narrow" w:hAnsi="Arial Narrow"/>
          <w:noProof/>
          <w:sz w:val="28"/>
          <w:szCs w:val="28"/>
        </w:rPr>
        <w:drawing>
          <wp:inline distT="114300" distB="114300" distL="114300" distR="114300" wp14:anchorId="74FFDEA3" wp14:editId="170D16B8">
            <wp:extent cx="5943600" cy="3340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1. Why are the Brahmins at the top of the caste system?</w:t>
      </w:r>
    </w:p>
    <w:p w:rsidR="00DF3E33" w:rsidRPr="00B26FA9" w:rsidRDefault="00B26FA9">
      <w:pPr>
        <w:rPr>
          <w:rFonts w:ascii="Arial Narrow" w:hAnsi="Arial Narrow"/>
          <w:sz w:val="28"/>
          <w:szCs w:val="28"/>
        </w:rPr>
      </w:pPr>
      <w:r w:rsidRPr="00B26FA9">
        <w:rPr>
          <w:rFonts w:ascii="Arial Narrow" w:hAnsi="Arial Narrow"/>
          <w:sz w:val="28"/>
          <w:szCs w:val="28"/>
        </w:rPr>
        <w:t>_____________________________________________________________________</w:t>
      </w:r>
    </w:p>
    <w:p w:rsidR="00DF3E33" w:rsidRPr="00B26FA9" w:rsidRDefault="00B26FA9">
      <w:pPr>
        <w:rPr>
          <w:rFonts w:ascii="Arial Narrow" w:hAnsi="Arial Narrow"/>
          <w:sz w:val="28"/>
          <w:szCs w:val="28"/>
        </w:rPr>
      </w:pPr>
      <w:r w:rsidRPr="00B26FA9">
        <w:rPr>
          <w:rFonts w:ascii="Arial Narrow" w:hAnsi="Arial Narrow"/>
          <w:sz w:val="28"/>
          <w:szCs w:val="28"/>
        </w:rPr>
        <w:t>_____________________________________________________________________</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2. Why are the untouchables not attached to the social pyramid?</w:t>
      </w:r>
    </w:p>
    <w:p w:rsidR="00DF3E33" w:rsidRPr="00B26FA9" w:rsidRDefault="00B26FA9">
      <w:pPr>
        <w:rPr>
          <w:rFonts w:ascii="Arial Narrow" w:hAnsi="Arial Narrow"/>
          <w:sz w:val="28"/>
          <w:szCs w:val="28"/>
        </w:rPr>
      </w:pPr>
      <w:r w:rsidRPr="00B26FA9">
        <w:rPr>
          <w:rFonts w:ascii="Arial Narrow" w:hAnsi="Arial Narrow"/>
          <w:sz w:val="28"/>
          <w:szCs w:val="28"/>
        </w:rPr>
        <w:t>____________________________________________________________________________________________________________________________________________</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3. Which religion is the caste system from?</w:t>
      </w:r>
    </w:p>
    <w:p w:rsidR="00DF3E33" w:rsidRPr="00B26FA9" w:rsidRDefault="00B26FA9">
      <w:pPr>
        <w:numPr>
          <w:ilvl w:val="0"/>
          <w:numId w:val="2"/>
        </w:numPr>
        <w:ind w:hanging="360"/>
        <w:contextualSpacing/>
        <w:rPr>
          <w:rFonts w:ascii="Arial Narrow" w:hAnsi="Arial Narrow"/>
          <w:sz w:val="28"/>
          <w:szCs w:val="28"/>
        </w:rPr>
      </w:pPr>
      <w:r w:rsidRPr="00B26FA9">
        <w:rPr>
          <w:rFonts w:ascii="Arial Narrow" w:hAnsi="Arial Narrow"/>
          <w:sz w:val="28"/>
          <w:szCs w:val="28"/>
        </w:rPr>
        <w:t>Buddhism</w:t>
      </w:r>
      <w:r w:rsidRPr="00B26FA9">
        <w:rPr>
          <w:rFonts w:ascii="Arial Narrow" w:hAnsi="Arial Narrow"/>
          <w:sz w:val="28"/>
          <w:szCs w:val="28"/>
        </w:rPr>
        <w:tab/>
      </w:r>
      <w:r w:rsidRPr="00B26FA9">
        <w:rPr>
          <w:rFonts w:ascii="Arial Narrow" w:hAnsi="Arial Narrow"/>
          <w:sz w:val="28"/>
          <w:szCs w:val="28"/>
        </w:rPr>
        <w:tab/>
        <w:t>C. Hinduism</w:t>
      </w:r>
      <w:r w:rsidRPr="00B26FA9">
        <w:rPr>
          <w:rFonts w:ascii="Arial Narrow" w:hAnsi="Arial Narrow"/>
          <w:sz w:val="28"/>
          <w:szCs w:val="28"/>
        </w:rPr>
        <w:tab/>
      </w:r>
      <w:r w:rsidRPr="00B26FA9">
        <w:rPr>
          <w:rFonts w:ascii="Arial Narrow" w:hAnsi="Arial Narrow"/>
          <w:sz w:val="28"/>
          <w:szCs w:val="28"/>
        </w:rPr>
        <w:tab/>
      </w:r>
    </w:p>
    <w:p w:rsidR="00DF3E33" w:rsidRPr="00B26FA9" w:rsidRDefault="00B26FA9">
      <w:pPr>
        <w:numPr>
          <w:ilvl w:val="0"/>
          <w:numId w:val="2"/>
        </w:numPr>
        <w:ind w:hanging="360"/>
        <w:contextualSpacing/>
        <w:rPr>
          <w:rFonts w:ascii="Arial Narrow" w:hAnsi="Arial Narrow"/>
          <w:sz w:val="28"/>
          <w:szCs w:val="28"/>
        </w:rPr>
      </w:pPr>
      <w:r w:rsidRPr="00B26FA9">
        <w:rPr>
          <w:rFonts w:ascii="Arial Narrow" w:hAnsi="Arial Narrow"/>
          <w:sz w:val="28"/>
          <w:szCs w:val="28"/>
        </w:rPr>
        <w:t>Judaism</w:t>
      </w:r>
      <w:r w:rsidRPr="00B26FA9">
        <w:rPr>
          <w:rFonts w:ascii="Arial Narrow" w:hAnsi="Arial Narrow"/>
          <w:sz w:val="28"/>
          <w:szCs w:val="28"/>
        </w:rPr>
        <w:tab/>
      </w:r>
      <w:r w:rsidRPr="00B26FA9">
        <w:rPr>
          <w:rFonts w:ascii="Arial Narrow" w:hAnsi="Arial Narrow"/>
          <w:sz w:val="28"/>
          <w:szCs w:val="28"/>
        </w:rPr>
        <w:tab/>
        <w:t>D. Christianity</w:t>
      </w: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b/>
          <w:sz w:val="28"/>
          <w:szCs w:val="28"/>
        </w:rPr>
        <w:lastRenderedPageBreak/>
        <w:t>Document #2</w:t>
      </w:r>
      <w:r w:rsidRPr="00B26FA9">
        <w:rPr>
          <w:rFonts w:ascii="Arial Narrow" w:hAnsi="Arial Narrow"/>
          <w:sz w:val="28"/>
          <w:szCs w:val="28"/>
        </w:rPr>
        <w:t>:</w:t>
      </w:r>
    </w:p>
    <w:p w:rsidR="00DF3E33" w:rsidRPr="00B26FA9" w:rsidRDefault="00B26FA9">
      <w:pPr>
        <w:jc w:val="center"/>
        <w:rPr>
          <w:rFonts w:ascii="Arial Narrow" w:hAnsi="Arial Narrow"/>
          <w:sz w:val="28"/>
          <w:szCs w:val="28"/>
        </w:rPr>
      </w:pPr>
      <w:r w:rsidRPr="00B26FA9">
        <w:rPr>
          <w:rFonts w:ascii="Arial Narrow" w:hAnsi="Arial Narrow"/>
          <w:b/>
          <w:i/>
          <w:sz w:val="28"/>
          <w:szCs w:val="28"/>
          <w:u w:val="single"/>
        </w:rPr>
        <w:t>Hindu Beliefs Chart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3E33" w:rsidRPr="00B26FA9">
        <w:tc>
          <w:tcPr>
            <w:tcW w:w="9360" w:type="dxa"/>
            <w:tcMar>
              <w:top w:w="100" w:type="dxa"/>
              <w:left w:w="100" w:type="dxa"/>
              <w:bottom w:w="100" w:type="dxa"/>
              <w:right w:w="100" w:type="dxa"/>
            </w:tcMar>
          </w:tcPr>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Dharma: the rules everyone must follow</w:t>
            </w:r>
          </w:p>
          <w:p w:rsidR="00DF3E33" w:rsidRPr="00B26FA9" w:rsidRDefault="00DF3E33">
            <w:pPr>
              <w:widowControl w:val="0"/>
              <w:spacing w:line="240" w:lineRule="auto"/>
              <w:rPr>
                <w:rFonts w:ascii="Arial Narrow" w:hAnsi="Arial Narrow"/>
                <w:sz w:val="28"/>
                <w:szCs w:val="28"/>
              </w:rPr>
            </w:pPr>
          </w:p>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Karma: cause and effect of one's actions</w:t>
            </w:r>
          </w:p>
          <w:p w:rsidR="00DF3E33" w:rsidRPr="00B26FA9" w:rsidRDefault="00DF3E33">
            <w:pPr>
              <w:widowControl w:val="0"/>
              <w:spacing w:line="240" w:lineRule="auto"/>
              <w:rPr>
                <w:rFonts w:ascii="Arial Narrow" w:hAnsi="Arial Narrow"/>
                <w:sz w:val="28"/>
                <w:szCs w:val="28"/>
              </w:rPr>
            </w:pPr>
          </w:p>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Reincarnation: the rebirth of a person's soul after death into a higher or lower caste</w:t>
            </w:r>
          </w:p>
        </w:tc>
      </w:tr>
    </w:tbl>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1. How does dharma and karma affect someone’s reincarnation?</w:t>
      </w:r>
    </w:p>
    <w:p w:rsidR="00DF3E33" w:rsidRPr="00B26FA9" w:rsidRDefault="00B26FA9">
      <w:pPr>
        <w:rPr>
          <w:rFonts w:ascii="Arial Narrow" w:hAnsi="Arial Narrow"/>
          <w:sz w:val="28"/>
          <w:szCs w:val="28"/>
        </w:rPr>
      </w:pPr>
      <w:r w:rsidRPr="00B26FA9">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w:t>
      </w:r>
      <w:r>
        <w:rPr>
          <w:rFonts w:ascii="Arial Narrow" w:hAnsi="Arial Narrow"/>
          <w:sz w:val="28"/>
          <w:szCs w:val="28"/>
        </w:rPr>
        <w:t>_________</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b/>
          <w:sz w:val="28"/>
          <w:szCs w:val="28"/>
        </w:rPr>
        <w:t>Document #3:</w:t>
      </w:r>
    </w:p>
    <w:p w:rsidR="00DF3E33" w:rsidRPr="00B26FA9" w:rsidRDefault="00DF3E33">
      <w:pPr>
        <w:rPr>
          <w:rFonts w:ascii="Arial Narrow" w:hAnsi="Arial Narrow"/>
          <w:sz w:val="28"/>
          <w:szCs w:val="28"/>
        </w:rPr>
      </w:pPr>
    </w:p>
    <w:p w:rsidR="00DF3E33" w:rsidRPr="00B26FA9" w:rsidRDefault="00B26FA9">
      <w:pPr>
        <w:jc w:val="center"/>
        <w:rPr>
          <w:rFonts w:ascii="Arial Narrow" w:hAnsi="Arial Narrow"/>
          <w:sz w:val="28"/>
          <w:szCs w:val="28"/>
        </w:rPr>
      </w:pPr>
      <w:r w:rsidRPr="00B26FA9">
        <w:rPr>
          <w:rFonts w:ascii="Arial Narrow" w:hAnsi="Arial Narrow"/>
          <w:b/>
          <w:i/>
          <w:sz w:val="28"/>
          <w:szCs w:val="28"/>
          <w:u w:val="single"/>
        </w:rPr>
        <w:t>4 Noble Truths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DF3E33" w:rsidRPr="00B26FA9">
        <w:trPr>
          <w:trHeight w:val="960"/>
        </w:trPr>
        <w:tc>
          <w:tcPr>
            <w:tcW w:w="2340" w:type="dxa"/>
            <w:tcMar>
              <w:top w:w="100" w:type="dxa"/>
              <w:left w:w="100" w:type="dxa"/>
              <w:bottom w:w="100" w:type="dxa"/>
              <w:right w:w="100" w:type="dxa"/>
            </w:tcMar>
          </w:tcPr>
          <w:p w:rsidR="00DF3E33" w:rsidRPr="00B26FA9" w:rsidRDefault="00B26FA9">
            <w:pPr>
              <w:widowControl w:val="0"/>
              <w:spacing w:line="240" w:lineRule="auto"/>
              <w:jc w:val="center"/>
              <w:rPr>
                <w:rFonts w:ascii="Arial Narrow" w:hAnsi="Arial Narrow"/>
                <w:sz w:val="28"/>
                <w:szCs w:val="28"/>
              </w:rPr>
            </w:pPr>
            <w:r w:rsidRPr="00B26FA9">
              <w:rPr>
                <w:rFonts w:ascii="Arial Narrow" w:hAnsi="Arial Narrow"/>
                <w:b/>
                <w:sz w:val="28"/>
                <w:szCs w:val="28"/>
              </w:rPr>
              <w:t>1</w:t>
            </w:r>
          </w:p>
        </w:tc>
        <w:tc>
          <w:tcPr>
            <w:tcW w:w="7020" w:type="dxa"/>
            <w:tcMar>
              <w:top w:w="100" w:type="dxa"/>
              <w:left w:w="100" w:type="dxa"/>
              <w:bottom w:w="100" w:type="dxa"/>
              <w:right w:w="100" w:type="dxa"/>
            </w:tcMar>
          </w:tcPr>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S</w:t>
            </w:r>
            <w:r>
              <w:rPr>
                <w:rFonts w:ascii="Arial Narrow" w:hAnsi="Arial Narrow"/>
                <w:sz w:val="28"/>
                <w:szCs w:val="28"/>
              </w:rPr>
              <w:t xml:space="preserve">uffering and unhappiness are a </w:t>
            </w:r>
            <w:r w:rsidRPr="00B26FA9">
              <w:rPr>
                <w:rFonts w:ascii="Arial Narrow" w:hAnsi="Arial Narrow"/>
                <w:sz w:val="28"/>
                <w:szCs w:val="28"/>
              </w:rPr>
              <w:t>part of human life. No one can escape sorrow.</w:t>
            </w:r>
          </w:p>
        </w:tc>
      </w:tr>
      <w:tr w:rsidR="00DF3E33" w:rsidRPr="00B26FA9">
        <w:trPr>
          <w:trHeight w:val="440"/>
        </w:trPr>
        <w:tc>
          <w:tcPr>
            <w:tcW w:w="2340" w:type="dxa"/>
            <w:tcMar>
              <w:top w:w="100" w:type="dxa"/>
              <w:left w:w="100" w:type="dxa"/>
              <w:bottom w:w="100" w:type="dxa"/>
              <w:right w:w="100" w:type="dxa"/>
            </w:tcMar>
          </w:tcPr>
          <w:p w:rsidR="00DF3E33" w:rsidRPr="00B26FA9" w:rsidRDefault="00B26FA9">
            <w:pPr>
              <w:widowControl w:val="0"/>
              <w:spacing w:line="240" w:lineRule="auto"/>
              <w:jc w:val="center"/>
              <w:rPr>
                <w:rFonts w:ascii="Arial Narrow" w:hAnsi="Arial Narrow"/>
                <w:sz w:val="28"/>
                <w:szCs w:val="28"/>
              </w:rPr>
            </w:pPr>
            <w:r w:rsidRPr="00B26FA9">
              <w:rPr>
                <w:rFonts w:ascii="Arial Narrow" w:hAnsi="Arial Narrow"/>
                <w:b/>
                <w:sz w:val="28"/>
                <w:szCs w:val="28"/>
              </w:rPr>
              <w:t>2</w:t>
            </w:r>
          </w:p>
        </w:tc>
        <w:tc>
          <w:tcPr>
            <w:tcW w:w="7020" w:type="dxa"/>
            <w:tcMar>
              <w:top w:w="100" w:type="dxa"/>
              <w:left w:w="100" w:type="dxa"/>
              <w:bottom w:w="100" w:type="dxa"/>
              <w:right w:w="100" w:type="dxa"/>
            </w:tcMar>
          </w:tcPr>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Suffering comes from our desires for pleasure and material goods. People cause their own misery because they want things they cannot have.</w:t>
            </w:r>
          </w:p>
        </w:tc>
      </w:tr>
      <w:tr w:rsidR="00DF3E33" w:rsidRPr="00B26FA9">
        <w:trPr>
          <w:trHeight w:val="440"/>
        </w:trPr>
        <w:tc>
          <w:tcPr>
            <w:tcW w:w="2340" w:type="dxa"/>
            <w:tcMar>
              <w:top w:w="100" w:type="dxa"/>
              <w:left w:w="100" w:type="dxa"/>
              <w:bottom w:w="100" w:type="dxa"/>
              <w:right w:w="100" w:type="dxa"/>
            </w:tcMar>
          </w:tcPr>
          <w:p w:rsidR="00DF3E33" w:rsidRPr="00B26FA9" w:rsidRDefault="00B26FA9">
            <w:pPr>
              <w:widowControl w:val="0"/>
              <w:spacing w:line="240" w:lineRule="auto"/>
              <w:jc w:val="center"/>
              <w:rPr>
                <w:rFonts w:ascii="Arial Narrow" w:hAnsi="Arial Narrow"/>
                <w:sz w:val="28"/>
                <w:szCs w:val="28"/>
              </w:rPr>
            </w:pPr>
            <w:r w:rsidRPr="00B26FA9">
              <w:rPr>
                <w:rFonts w:ascii="Arial Narrow" w:hAnsi="Arial Narrow"/>
                <w:b/>
                <w:sz w:val="28"/>
                <w:szCs w:val="28"/>
              </w:rPr>
              <w:t>3</w:t>
            </w:r>
          </w:p>
        </w:tc>
        <w:tc>
          <w:tcPr>
            <w:tcW w:w="7020" w:type="dxa"/>
            <w:tcMar>
              <w:top w:w="100" w:type="dxa"/>
              <w:left w:w="100" w:type="dxa"/>
              <w:bottom w:w="100" w:type="dxa"/>
              <w:right w:w="100" w:type="dxa"/>
            </w:tcMar>
          </w:tcPr>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 xml:space="preserve">People can overcome desire and ignorance and reach </w:t>
            </w:r>
            <w:r w:rsidRPr="00B26FA9">
              <w:rPr>
                <w:rFonts w:ascii="Arial Narrow" w:hAnsi="Arial Narrow"/>
                <w:b/>
                <w:sz w:val="28"/>
                <w:szCs w:val="28"/>
                <w:u w:val="single"/>
              </w:rPr>
              <w:t>nirvana</w:t>
            </w:r>
            <w:r w:rsidRPr="00B26FA9">
              <w:rPr>
                <w:rFonts w:ascii="Arial Narrow" w:hAnsi="Arial Narrow"/>
                <w:sz w:val="28"/>
                <w:szCs w:val="28"/>
              </w:rPr>
              <w:t xml:space="preserve"> </w:t>
            </w:r>
            <w:r w:rsidRPr="00B26FA9">
              <w:rPr>
                <w:rFonts w:ascii="Arial Narrow" w:hAnsi="Arial Narrow"/>
                <w:i/>
                <w:sz w:val="28"/>
                <w:szCs w:val="28"/>
              </w:rPr>
              <w:t>(a state of perfect peace)</w:t>
            </w:r>
            <w:r w:rsidRPr="00B26FA9">
              <w:rPr>
                <w:rFonts w:ascii="Arial Narrow" w:hAnsi="Arial Narrow"/>
                <w:sz w:val="28"/>
                <w:szCs w:val="28"/>
              </w:rPr>
              <w:t>. Reaching nirvana frees the soul from suffering and from the need for further reincarnation.</w:t>
            </w:r>
          </w:p>
        </w:tc>
      </w:tr>
      <w:tr w:rsidR="00DF3E33" w:rsidRPr="00B26FA9">
        <w:trPr>
          <w:trHeight w:val="440"/>
        </w:trPr>
        <w:tc>
          <w:tcPr>
            <w:tcW w:w="2340" w:type="dxa"/>
            <w:tcMar>
              <w:top w:w="100" w:type="dxa"/>
              <w:left w:w="100" w:type="dxa"/>
              <w:bottom w:w="100" w:type="dxa"/>
              <w:right w:w="100" w:type="dxa"/>
            </w:tcMar>
          </w:tcPr>
          <w:p w:rsidR="00DF3E33" w:rsidRPr="00B26FA9" w:rsidRDefault="00B26FA9">
            <w:pPr>
              <w:widowControl w:val="0"/>
              <w:spacing w:line="240" w:lineRule="auto"/>
              <w:jc w:val="center"/>
              <w:rPr>
                <w:rFonts w:ascii="Arial Narrow" w:hAnsi="Arial Narrow"/>
                <w:sz w:val="28"/>
                <w:szCs w:val="28"/>
              </w:rPr>
            </w:pPr>
            <w:r w:rsidRPr="00B26FA9">
              <w:rPr>
                <w:rFonts w:ascii="Arial Narrow" w:hAnsi="Arial Narrow"/>
                <w:b/>
                <w:sz w:val="28"/>
                <w:szCs w:val="28"/>
              </w:rPr>
              <w:t>4</w:t>
            </w:r>
          </w:p>
        </w:tc>
        <w:tc>
          <w:tcPr>
            <w:tcW w:w="7020" w:type="dxa"/>
            <w:tcMar>
              <w:top w:w="100" w:type="dxa"/>
              <w:left w:w="100" w:type="dxa"/>
              <w:bottom w:w="100" w:type="dxa"/>
              <w:right w:w="100" w:type="dxa"/>
            </w:tcMar>
          </w:tcPr>
          <w:p w:rsidR="00DF3E33" w:rsidRPr="00B26FA9" w:rsidRDefault="00B26FA9">
            <w:pPr>
              <w:widowControl w:val="0"/>
              <w:spacing w:line="240" w:lineRule="auto"/>
              <w:rPr>
                <w:rFonts w:ascii="Arial Narrow" w:hAnsi="Arial Narrow"/>
                <w:sz w:val="28"/>
                <w:szCs w:val="28"/>
              </w:rPr>
            </w:pPr>
            <w:r w:rsidRPr="00B26FA9">
              <w:rPr>
                <w:rFonts w:ascii="Arial Narrow" w:hAnsi="Arial Narrow"/>
                <w:sz w:val="28"/>
                <w:szCs w:val="28"/>
              </w:rPr>
              <w:t>People can overcome ignorance and desire by following an eight fold path that leads to wisdom, enlightenment, and salvation.</w:t>
            </w:r>
          </w:p>
        </w:tc>
      </w:tr>
    </w:tbl>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1. How does someone reach nirvana? ____________________________________________________________________________________________________________________________________________</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2. What religion promotes the Four Noble Truths?</w:t>
      </w:r>
    </w:p>
    <w:p w:rsidR="00DF3E33" w:rsidRPr="00B26FA9" w:rsidRDefault="00B26FA9" w:rsidP="00B26FA9">
      <w:pPr>
        <w:numPr>
          <w:ilvl w:val="0"/>
          <w:numId w:val="3"/>
        </w:numPr>
        <w:ind w:hanging="360"/>
        <w:contextualSpacing/>
        <w:rPr>
          <w:rFonts w:ascii="Arial Narrow" w:hAnsi="Arial Narrow"/>
          <w:sz w:val="28"/>
          <w:szCs w:val="28"/>
        </w:rPr>
      </w:pPr>
      <w:r w:rsidRPr="00B26FA9">
        <w:rPr>
          <w:rFonts w:ascii="Arial Narrow" w:hAnsi="Arial Narrow"/>
          <w:sz w:val="28"/>
          <w:szCs w:val="28"/>
        </w:rPr>
        <w:t>Hinduism</w:t>
      </w:r>
      <w:r>
        <w:rPr>
          <w:rFonts w:ascii="Arial Narrow" w:hAnsi="Arial Narrow"/>
          <w:sz w:val="28"/>
          <w:szCs w:val="28"/>
        </w:rPr>
        <w:tab/>
        <w:t>B. Judaism</w:t>
      </w:r>
      <w:r w:rsidRPr="00B26FA9">
        <w:rPr>
          <w:rFonts w:ascii="Arial Narrow" w:hAnsi="Arial Narrow"/>
          <w:sz w:val="28"/>
          <w:szCs w:val="28"/>
        </w:rPr>
        <w:tab/>
      </w:r>
      <w:r w:rsidRPr="00B26FA9">
        <w:rPr>
          <w:rFonts w:ascii="Arial Narrow" w:hAnsi="Arial Narrow"/>
          <w:sz w:val="28"/>
          <w:szCs w:val="28"/>
        </w:rPr>
        <w:tab/>
        <w:t>C. Buddhism</w:t>
      </w:r>
      <w:r>
        <w:rPr>
          <w:rFonts w:ascii="Arial Narrow" w:hAnsi="Arial Narrow"/>
          <w:sz w:val="28"/>
          <w:szCs w:val="28"/>
        </w:rPr>
        <w:tab/>
      </w:r>
      <w:r>
        <w:rPr>
          <w:rFonts w:ascii="Arial Narrow" w:hAnsi="Arial Narrow"/>
          <w:sz w:val="28"/>
          <w:szCs w:val="28"/>
        </w:rPr>
        <w:tab/>
        <w:t>D. Christianity</w:t>
      </w:r>
    </w:p>
    <w:p w:rsidR="00DF3E33" w:rsidRPr="00B26FA9" w:rsidRDefault="00B26FA9">
      <w:pPr>
        <w:rPr>
          <w:rFonts w:ascii="Arial Narrow" w:hAnsi="Arial Narrow"/>
          <w:sz w:val="28"/>
          <w:szCs w:val="28"/>
        </w:rPr>
      </w:pPr>
      <w:r w:rsidRPr="00B26FA9">
        <w:rPr>
          <w:rFonts w:ascii="Arial Narrow" w:hAnsi="Arial Narrow"/>
          <w:sz w:val="28"/>
          <w:szCs w:val="28"/>
        </w:rPr>
        <w:lastRenderedPageBreak/>
        <w:t>Document #4:</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noProof/>
          <w:sz w:val="28"/>
          <w:szCs w:val="28"/>
        </w:rPr>
        <w:drawing>
          <wp:inline distT="114300" distB="114300" distL="114300" distR="114300" wp14:anchorId="6C2D3BED" wp14:editId="1E60DDF3">
            <wp:extent cx="5943600" cy="3860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3860800"/>
                    </a:xfrm>
                    <a:prstGeom prst="rect">
                      <a:avLst/>
                    </a:prstGeom>
                    <a:ln/>
                  </pic:spPr>
                </pic:pic>
              </a:graphicData>
            </a:graphic>
          </wp:inline>
        </w:drawing>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1. When following The Eightfold Path what are you trying to achieve?</w:t>
      </w:r>
    </w:p>
    <w:p w:rsidR="00DF3E33" w:rsidRPr="00B26FA9" w:rsidRDefault="00B26FA9">
      <w:pPr>
        <w:numPr>
          <w:ilvl w:val="0"/>
          <w:numId w:val="5"/>
        </w:numPr>
        <w:ind w:hanging="360"/>
        <w:contextualSpacing/>
        <w:rPr>
          <w:rFonts w:ascii="Arial Narrow" w:hAnsi="Arial Narrow"/>
          <w:sz w:val="28"/>
          <w:szCs w:val="28"/>
        </w:rPr>
      </w:pPr>
      <w:r w:rsidRPr="00B26FA9">
        <w:rPr>
          <w:rFonts w:ascii="Arial Narrow" w:hAnsi="Arial Narrow"/>
          <w:sz w:val="28"/>
          <w:szCs w:val="28"/>
        </w:rPr>
        <w:t>Nirvana</w:t>
      </w:r>
      <w:r w:rsidRPr="00B26FA9">
        <w:rPr>
          <w:rFonts w:ascii="Arial Narrow" w:hAnsi="Arial Narrow"/>
          <w:sz w:val="28"/>
          <w:szCs w:val="28"/>
        </w:rPr>
        <w:tab/>
        <w:t>B. peace</w:t>
      </w:r>
      <w:r w:rsidRPr="00B26FA9">
        <w:rPr>
          <w:rFonts w:ascii="Arial Narrow" w:hAnsi="Arial Narrow"/>
          <w:sz w:val="28"/>
          <w:szCs w:val="28"/>
        </w:rPr>
        <w:tab/>
        <w:t>C. god</w:t>
      </w:r>
      <w:r w:rsidRPr="00B26FA9">
        <w:rPr>
          <w:rFonts w:ascii="Arial Narrow" w:hAnsi="Arial Narrow"/>
          <w:sz w:val="28"/>
          <w:szCs w:val="28"/>
        </w:rPr>
        <w:tab/>
      </w:r>
      <w:r w:rsidRPr="00B26FA9">
        <w:rPr>
          <w:rFonts w:ascii="Arial Narrow" w:hAnsi="Arial Narrow"/>
          <w:sz w:val="28"/>
          <w:szCs w:val="28"/>
        </w:rPr>
        <w:tab/>
        <w:t>D. enlightenment</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hAnsi="Arial Narrow"/>
          <w:sz w:val="28"/>
          <w:szCs w:val="28"/>
        </w:rPr>
        <w:t>2. How are documents 3 and 4 similar?</w:t>
      </w:r>
    </w:p>
    <w:p w:rsidR="00DF3E33" w:rsidRPr="00B26FA9" w:rsidRDefault="00B26FA9">
      <w:pPr>
        <w:rPr>
          <w:rFonts w:ascii="Arial Narrow" w:hAnsi="Arial Narrow"/>
          <w:sz w:val="28"/>
          <w:szCs w:val="28"/>
        </w:rPr>
      </w:pPr>
      <w:r w:rsidRPr="00B26FA9">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w:t>
      </w: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b/>
          <w:sz w:val="28"/>
          <w:szCs w:val="28"/>
        </w:rPr>
        <w:t>Part B- Essay</w:t>
      </w:r>
    </w:p>
    <w:p w:rsidR="00DF3E33" w:rsidRPr="00B26FA9" w:rsidRDefault="00B26FA9">
      <w:pPr>
        <w:spacing w:line="240" w:lineRule="auto"/>
        <w:rPr>
          <w:rFonts w:ascii="Arial Narrow" w:hAnsi="Arial Narrow"/>
          <w:sz w:val="28"/>
          <w:szCs w:val="28"/>
        </w:rPr>
      </w:pPr>
      <w:r w:rsidRPr="00B26FA9">
        <w:rPr>
          <w:rFonts w:ascii="Arial Narrow" w:eastAsia="Calibri" w:hAnsi="Arial Narrow" w:cs="Calibri"/>
          <w:b/>
          <w:sz w:val="28"/>
          <w:szCs w:val="28"/>
        </w:rPr>
        <w:t>Task:</w:t>
      </w:r>
      <w:r w:rsidRPr="00B26FA9">
        <w:rPr>
          <w:rFonts w:ascii="Arial Narrow" w:eastAsia="Calibri" w:hAnsi="Arial Narrow" w:cs="Calibri"/>
          <w:sz w:val="28"/>
          <w:szCs w:val="28"/>
        </w:rPr>
        <w:t xml:space="preserve"> Which religion, Hinduism or Buddhism, has influenced Ancient India more?</w:t>
      </w:r>
    </w:p>
    <w:p w:rsidR="00DF3E33" w:rsidRPr="00B26FA9" w:rsidRDefault="00B26FA9">
      <w:pPr>
        <w:numPr>
          <w:ilvl w:val="0"/>
          <w:numId w:val="1"/>
        </w:numPr>
        <w:spacing w:line="240" w:lineRule="auto"/>
        <w:ind w:hanging="360"/>
        <w:contextualSpacing/>
        <w:rPr>
          <w:rFonts w:ascii="Arial Narrow" w:eastAsia="Calibri" w:hAnsi="Arial Narrow" w:cs="Calibri"/>
          <w:b/>
          <w:i/>
          <w:sz w:val="28"/>
          <w:szCs w:val="28"/>
        </w:rPr>
      </w:pPr>
      <w:r w:rsidRPr="00B26FA9">
        <w:rPr>
          <w:rFonts w:ascii="Arial Narrow" w:eastAsia="Calibri" w:hAnsi="Arial Narrow" w:cs="Calibri"/>
          <w:sz w:val="28"/>
          <w:szCs w:val="28"/>
        </w:rPr>
        <w:t xml:space="preserve">You must use at least </w:t>
      </w:r>
      <w:r w:rsidRPr="00B26FA9">
        <w:rPr>
          <w:rFonts w:ascii="Arial Narrow" w:eastAsia="Calibri" w:hAnsi="Arial Narrow" w:cs="Calibri"/>
          <w:b/>
          <w:sz w:val="28"/>
          <w:szCs w:val="28"/>
          <w:u w:val="single"/>
        </w:rPr>
        <w:t>2</w:t>
      </w:r>
      <w:r w:rsidRPr="00B26FA9">
        <w:rPr>
          <w:rFonts w:ascii="Arial Narrow" w:eastAsia="Calibri" w:hAnsi="Arial Narrow" w:cs="Calibri"/>
          <w:sz w:val="28"/>
          <w:szCs w:val="28"/>
        </w:rPr>
        <w:t xml:space="preserve"> documents.</w:t>
      </w:r>
    </w:p>
    <w:p w:rsidR="00DF3E33" w:rsidRPr="00B26FA9" w:rsidRDefault="00B26FA9">
      <w:pPr>
        <w:numPr>
          <w:ilvl w:val="0"/>
          <w:numId w:val="1"/>
        </w:numPr>
        <w:spacing w:line="240" w:lineRule="auto"/>
        <w:ind w:hanging="360"/>
        <w:contextualSpacing/>
        <w:rPr>
          <w:rFonts w:ascii="Arial Narrow" w:eastAsia="Calibri" w:hAnsi="Arial Narrow" w:cs="Calibri"/>
          <w:b/>
          <w:i/>
          <w:sz w:val="28"/>
          <w:szCs w:val="28"/>
        </w:rPr>
      </w:pPr>
      <w:r w:rsidRPr="00B26FA9">
        <w:rPr>
          <w:rFonts w:ascii="Arial Narrow" w:eastAsia="Calibri" w:hAnsi="Arial Narrow" w:cs="Calibri"/>
          <w:sz w:val="28"/>
          <w:szCs w:val="28"/>
        </w:rPr>
        <w:t>You must bring in outside information.</w:t>
      </w:r>
    </w:p>
    <w:p w:rsidR="00DF3E33" w:rsidRPr="00B26FA9" w:rsidRDefault="00B26FA9">
      <w:pPr>
        <w:numPr>
          <w:ilvl w:val="0"/>
          <w:numId w:val="1"/>
        </w:numPr>
        <w:spacing w:line="240" w:lineRule="auto"/>
        <w:ind w:hanging="360"/>
        <w:contextualSpacing/>
        <w:rPr>
          <w:rFonts w:ascii="Arial Narrow" w:eastAsia="Calibri" w:hAnsi="Arial Narrow" w:cs="Calibri"/>
          <w:b/>
          <w:i/>
          <w:sz w:val="28"/>
          <w:szCs w:val="28"/>
        </w:rPr>
      </w:pPr>
      <w:r w:rsidRPr="00B26FA9">
        <w:rPr>
          <w:rFonts w:ascii="Arial Narrow" w:eastAsia="Calibri" w:hAnsi="Arial Narrow" w:cs="Calibri"/>
          <w:sz w:val="28"/>
          <w:szCs w:val="28"/>
        </w:rPr>
        <w:t xml:space="preserve">You must prove how the religion you chose influenced India but citing specific examples from the documents as well as outside information.  </w:t>
      </w: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rPr>
          <w:rFonts w:ascii="Arial Narrow" w:hAnsi="Arial Narrow"/>
          <w:sz w:val="28"/>
          <w:szCs w:val="28"/>
        </w:rPr>
      </w:pPr>
    </w:p>
    <w:p w:rsidR="00DF3E33" w:rsidRPr="00B26FA9" w:rsidRDefault="00DF3E33">
      <w:pPr>
        <w:widowControl w:val="0"/>
        <w:rPr>
          <w:rFonts w:ascii="Arial Narrow" w:hAnsi="Arial Narrow"/>
          <w:sz w:val="28"/>
          <w:szCs w:val="28"/>
        </w:rPr>
      </w:pPr>
    </w:p>
    <w:tbl>
      <w:tblPr>
        <w:tblStyle w:val="a1"/>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2175"/>
        <w:gridCol w:w="1890"/>
        <w:gridCol w:w="1845"/>
        <w:gridCol w:w="1980"/>
      </w:tblGrid>
      <w:tr w:rsidR="00DF3E33" w:rsidRPr="00B26FA9">
        <w:tc>
          <w:tcPr>
            <w:tcW w:w="2175" w:type="dxa"/>
          </w:tcPr>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Area</w:t>
            </w:r>
          </w:p>
        </w:tc>
        <w:tc>
          <w:tcPr>
            <w:tcW w:w="2175" w:type="dxa"/>
          </w:tcPr>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Description</w:t>
            </w:r>
          </w:p>
        </w:tc>
        <w:tc>
          <w:tcPr>
            <w:tcW w:w="1890" w:type="dxa"/>
          </w:tcPr>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Points worth</w:t>
            </w:r>
          </w:p>
        </w:tc>
        <w:tc>
          <w:tcPr>
            <w:tcW w:w="1845" w:type="dxa"/>
          </w:tcPr>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 xml:space="preserve">Total </w:t>
            </w:r>
          </w:p>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Points</w:t>
            </w:r>
          </w:p>
        </w:tc>
        <w:tc>
          <w:tcPr>
            <w:tcW w:w="1980" w:type="dxa"/>
          </w:tcPr>
          <w:p w:rsidR="00DF3E33" w:rsidRPr="00B26FA9" w:rsidRDefault="00B26FA9">
            <w:pPr>
              <w:spacing w:line="276" w:lineRule="auto"/>
              <w:jc w:val="center"/>
              <w:rPr>
                <w:rFonts w:ascii="Arial Narrow" w:hAnsi="Arial Narrow"/>
                <w:sz w:val="28"/>
                <w:szCs w:val="28"/>
              </w:rPr>
            </w:pPr>
            <w:r w:rsidRPr="00B26FA9">
              <w:rPr>
                <w:rFonts w:ascii="Arial Narrow" w:eastAsia="Calibri" w:hAnsi="Arial Narrow" w:cs="Calibri"/>
                <w:b/>
                <w:sz w:val="28"/>
                <w:szCs w:val="28"/>
              </w:rPr>
              <w:t>Points Given</w:t>
            </w: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Documents</w:t>
            </w:r>
          </w:p>
        </w:tc>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Answer the questions to documents 1-4 correctly</w:t>
            </w:r>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2 points each</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16 points total</w:t>
            </w:r>
          </w:p>
        </w:tc>
        <w:tc>
          <w:tcPr>
            <w:tcW w:w="1980" w:type="dxa"/>
          </w:tcPr>
          <w:p w:rsidR="00DF3E33" w:rsidRPr="00B26FA9" w:rsidRDefault="00DF3E33">
            <w:pPr>
              <w:spacing w:line="276" w:lineRule="auto"/>
              <w:rPr>
                <w:rFonts w:ascii="Arial Narrow" w:hAnsi="Arial Narrow"/>
                <w:sz w:val="28"/>
                <w:szCs w:val="28"/>
              </w:rPr>
            </w:pPr>
          </w:p>
        </w:tc>
      </w:tr>
      <w:tr w:rsidR="00150644" w:rsidRPr="00B26FA9">
        <w:tc>
          <w:tcPr>
            <w:tcW w:w="2175" w:type="dxa"/>
          </w:tcPr>
          <w:p w:rsidR="00150644" w:rsidRPr="00B26FA9" w:rsidRDefault="00150644">
            <w:pPr>
              <w:rPr>
                <w:rFonts w:ascii="Arial Narrow" w:eastAsia="Calibri" w:hAnsi="Arial Narrow" w:cs="Calibri"/>
                <w:sz w:val="28"/>
                <w:szCs w:val="28"/>
              </w:rPr>
            </w:pPr>
            <w:r>
              <w:rPr>
                <w:rFonts w:ascii="Arial Narrow" w:eastAsia="Calibri" w:hAnsi="Arial Narrow" w:cs="Calibri"/>
                <w:sz w:val="28"/>
                <w:szCs w:val="28"/>
              </w:rPr>
              <w:t>Annotations/Notes</w:t>
            </w:r>
          </w:p>
        </w:tc>
        <w:tc>
          <w:tcPr>
            <w:tcW w:w="2175" w:type="dxa"/>
          </w:tcPr>
          <w:p w:rsidR="00150644" w:rsidRPr="00B26FA9" w:rsidRDefault="00150644">
            <w:pPr>
              <w:rPr>
                <w:rFonts w:ascii="Arial Narrow" w:eastAsia="Calibri" w:hAnsi="Arial Narrow" w:cs="Calibri"/>
                <w:sz w:val="28"/>
                <w:szCs w:val="28"/>
              </w:rPr>
            </w:pPr>
            <w:r>
              <w:rPr>
                <w:rFonts w:ascii="Arial Narrow" w:eastAsia="Calibri" w:hAnsi="Arial Narrow" w:cs="Calibri"/>
                <w:sz w:val="28"/>
                <w:szCs w:val="28"/>
              </w:rPr>
              <w:t>Notes around document reflect thought and analysis.</w:t>
            </w:r>
          </w:p>
        </w:tc>
        <w:tc>
          <w:tcPr>
            <w:tcW w:w="1890" w:type="dxa"/>
          </w:tcPr>
          <w:p w:rsidR="00150644" w:rsidRPr="00B26FA9" w:rsidRDefault="00150644">
            <w:pPr>
              <w:rPr>
                <w:rFonts w:ascii="Arial Narrow" w:eastAsia="Calibri" w:hAnsi="Arial Narrow" w:cs="Calibri"/>
                <w:sz w:val="28"/>
                <w:szCs w:val="28"/>
              </w:rPr>
            </w:pPr>
            <w:r>
              <w:rPr>
                <w:rFonts w:ascii="Arial Narrow" w:eastAsia="Calibri" w:hAnsi="Arial Narrow" w:cs="Calibri"/>
                <w:sz w:val="28"/>
                <w:szCs w:val="28"/>
              </w:rPr>
              <w:t>1 Point each document</w:t>
            </w:r>
          </w:p>
        </w:tc>
        <w:tc>
          <w:tcPr>
            <w:tcW w:w="1845" w:type="dxa"/>
          </w:tcPr>
          <w:p w:rsidR="00150644" w:rsidRPr="00B26FA9" w:rsidRDefault="00150644">
            <w:pPr>
              <w:rPr>
                <w:rFonts w:ascii="Arial Narrow" w:eastAsia="Calibri" w:hAnsi="Arial Narrow" w:cs="Calibri"/>
                <w:sz w:val="28"/>
                <w:szCs w:val="28"/>
              </w:rPr>
            </w:pPr>
            <w:r>
              <w:rPr>
                <w:rFonts w:ascii="Arial Narrow" w:eastAsia="Calibri" w:hAnsi="Arial Narrow" w:cs="Calibri"/>
                <w:sz w:val="28"/>
                <w:szCs w:val="28"/>
              </w:rPr>
              <w:t>4 points total</w:t>
            </w:r>
          </w:p>
        </w:tc>
        <w:tc>
          <w:tcPr>
            <w:tcW w:w="1980" w:type="dxa"/>
          </w:tcPr>
          <w:p w:rsidR="00150644" w:rsidRPr="00B26FA9" w:rsidRDefault="00150644">
            <w:pPr>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Introduction/Conclusion</w:t>
            </w:r>
          </w:p>
        </w:tc>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Having a clear introduction and conclusion in essay</w:t>
            </w:r>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2 points introduction</w:t>
            </w:r>
          </w:p>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 xml:space="preserve">2 points </w:t>
            </w:r>
          </w:p>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conclusion</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4 points total</w:t>
            </w:r>
          </w:p>
        </w:tc>
        <w:tc>
          <w:tcPr>
            <w:tcW w:w="1980" w:type="dxa"/>
          </w:tcPr>
          <w:p w:rsidR="00DF3E33" w:rsidRPr="00B26FA9" w:rsidRDefault="00DF3E33">
            <w:pPr>
              <w:spacing w:line="276" w:lineRule="auto"/>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Topic Sentences</w:t>
            </w:r>
          </w:p>
        </w:tc>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 xml:space="preserve">Topic sentence clearly introduces each paragraph </w:t>
            </w:r>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2 points for topic sentence of body paragraph</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5 points total</w:t>
            </w:r>
          </w:p>
        </w:tc>
        <w:tc>
          <w:tcPr>
            <w:tcW w:w="1980" w:type="dxa"/>
          </w:tcPr>
          <w:p w:rsidR="00DF3E33" w:rsidRPr="00B26FA9" w:rsidRDefault="00DF3E33">
            <w:pPr>
              <w:spacing w:line="276" w:lineRule="auto"/>
              <w:rPr>
                <w:rFonts w:ascii="Arial Narrow" w:hAnsi="Arial Narrow"/>
                <w:sz w:val="28"/>
                <w:szCs w:val="28"/>
              </w:rPr>
            </w:pPr>
          </w:p>
        </w:tc>
      </w:tr>
      <w:tr w:rsidR="00DF3E33" w:rsidRPr="00B26FA9">
        <w:tc>
          <w:tcPr>
            <w:tcW w:w="217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Grammar</w:t>
            </w:r>
          </w:p>
        </w:tc>
        <w:tc>
          <w:tcPr>
            <w:tcW w:w="217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Correct use of grammar</w:t>
            </w:r>
          </w:p>
        </w:tc>
        <w:tc>
          <w:tcPr>
            <w:tcW w:w="1890"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2 points</w:t>
            </w:r>
          </w:p>
        </w:tc>
        <w:tc>
          <w:tcPr>
            <w:tcW w:w="184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5 points total</w:t>
            </w:r>
          </w:p>
        </w:tc>
        <w:tc>
          <w:tcPr>
            <w:tcW w:w="1980" w:type="dxa"/>
          </w:tcPr>
          <w:p w:rsidR="00DF3E33" w:rsidRPr="00B26FA9" w:rsidRDefault="00DF3E33">
            <w:pPr>
              <w:rPr>
                <w:rFonts w:ascii="Arial Narrow" w:hAnsi="Arial Narrow"/>
                <w:sz w:val="28"/>
                <w:szCs w:val="28"/>
              </w:rPr>
            </w:pPr>
          </w:p>
        </w:tc>
      </w:tr>
      <w:tr w:rsidR="00DF3E33" w:rsidRPr="00B26FA9">
        <w:tc>
          <w:tcPr>
            <w:tcW w:w="217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Organization</w:t>
            </w:r>
          </w:p>
        </w:tc>
        <w:tc>
          <w:tcPr>
            <w:tcW w:w="217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There is a clear sense of organization throughout the essay</w:t>
            </w:r>
          </w:p>
        </w:tc>
        <w:tc>
          <w:tcPr>
            <w:tcW w:w="1890"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5 points</w:t>
            </w:r>
          </w:p>
        </w:tc>
        <w:tc>
          <w:tcPr>
            <w:tcW w:w="1845" w:type="dxa"/>
          </w:tcPr>
          <w:p w:rsidR="00DF3E33" w:rsidRPr="00B26FA9" w:rsidRDefault="00B26FA9">
            <w:pPr>
              <w:rPr>
                <w:rFonts w:ascii="Arial Narrow" w:hAnsi="Arial Narrow"/>
                <w:sz w:val="28"/>
                <w:szCs w:val="28"/>
              </w:rPr>
            </w:pPr>
            <w:r w:rsidRPr="00B26FA9">
              <w:rPr>
                <w:rFonts w:ascii="Arial Narrow" w:eastAsia="Calibri" w:hAnsi="Arial Narrow" w:cs="Calibri"/>
                <w:sz w:val="28"/>
                <w:szCs w:val="28"/>
              </w:rPr>
              <w:t>5 points total</w:t>
            </w:r>
          </w:p>
        </w:tc>
        <w:tc>
          <w:tcPr>
            <w:tcW w:w="1980" w:type="dxa"/>
          </w:tcPr>
          <w:p w:rsidR="00DF3E33" w:rsidRPr="00B26FA9" w:rsidRDefault="00DF3E33">
            <w:pPr>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Task</w:t>
            </w:r>
          </w:p>
        </w:tc>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Essay addresses the task</w:t>
            </w:r>
          </w:p>
        </w:tc>
        <w:tc>
          <w:tcPr>
            <w:tcW w:w="1890" w:type="dxa"/>
          </w:tcPr>
          <w:p w:rsidR="00DF3E33" w:rsidRPr="00B26FA9" w:rsidRDefault="00150644">
            <w:pPr>
              <w:spacing w:line="276" w:lineRule="auto"/>
              <w:rPr>
                <w:rFonts w:ascii="Arial Narrow" w:hAnsi="Arial Narrow"/>
                <w:sz w:val="28"/>
                <w:szCs w:val="28"/>
              </w:rPr>
            </w:pPr>
            <w:r>
              <w:rPr>
                <w:rFonts w:ascii="Arial Narrow" w:eastAsia="Calibri" w:hAnsi="Arial Narrow" w:cs="Calibri"/>
                <w:sz w:val="28"/>
                <w:szCs w:val="28"/>
              </w:rPr>
              <w:t>16</w:t>
            </w:r>
            <w:r w:rsidR="00B26FA9" w:rsidRPr="00B26FA9">
              <w:rPr>
                <w:rFonts w:ascii="Arial Narrow" w:eastAsia="Calibri" w:hAnsi="Arial Narrow" w:cs="Calibri"/>
                <w:sz w:val="28"/>
                <w:szCs w:val="28"/>
              </w:rPr>
              <w:t xml:space="preserve"> points </w:t>
            </w:r>
          </w:p>
        </w:tc>
        <w:tc>
          <w:tcPr>
            <w:tcW w:w="1845" w:type="dxa"/>
          </w:tcPr>
          <w:p w:rsidR="00DF3E33" w:rsidRPr="00B26FA9" w:rsidRDefault="00150644">
            <w:pPr>
              <w:spacing w:line="276" w:lineRule="auto"/>
              <w:rPr>
                <w:rFonts w:ascii="Arial Narrow" w:hAnsi="Arial Narrow"/>
                <w:sz w:val="28"/>
                <w:szCs w:val="28"/>
              </w:rPr>
            </w:pPr>
            <w:r>
              <w:rPr>
                <w:rFonts w:ascii="Arial Narrow" w:eastAsia="Calibri" w:hAnsi="Arial Narrow" w:cs="Calibri"/>
                <w:sz w:val="28"/>
                <w:szCs w:val="28"/>
              </w:rPr>
              <w:t>16</w:t>
            </w:r>
            <w:r w:rsidR="00B26FA9" w:rsidRPr="00B26FA9">
              <w:rPr>
                <w:rFonts w:ascii="Arial Narrow" w:eastAsia="Calibri" w:hAnsi="Arial Narrow" w:cs="Calibri"/>
                <w:sz w:val="28"/>
                <w:szCs w:val="28"/>
              </w:rPr>
              <w:t xml:space="preserve"> points total</w:t>
            </w:r>
          </w:p>
        </w:tc>
        <w:tc>
          <w:tcPr>
            <w:tcW w:w="1980" w:type="dxa"/>
          </w:tcPr>
          <w:p w:rsidR="00DF3E33" w:rsidRPr="00B26FA9" w:rsidRDefault="00DF3E33">
            <w:pPr>
              <w:spacing w:line="276" w:lineRule="auto"/>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Documents</w:t>
            </w:r>
          </w:p>
        </w:tc>
        <w:tc>
          <w:tcPr>
            <w:tcW w:w="2175" w:type="dxa"/>
          </w:tcPr>
          <w:p w:rsidR="00DF3E33" w:rsidRPr="00B26FA9" w:rsidRDefault="00BA1C1E">
            <w:pPr>
              <w:spacing w:line="276" w:lineRule="auto"/>
              <w:rPr>
                <w:rFonts w:ascii="Arial Narrow" w:hAnsi="Arial Narrow"/>
                <w:sz w:val="28"/>
                <w:szCs w:val="28"/>
              </w:rPr>
            </w:pPr>
            <w:r>
              <w:rPr>
                <w:rFonts w:ascii="Arial Narrow" w:eastAsia="Calibri" w:hAnsi="Arial Narrow" w:cs="Calibri"/>
                <w:sz w:val="28"/>
                <w:szCs w:val="28"/>
              </w:rPr>
              <w:t>Cites</w:t>
            </w:r>
            <w:r w:rsidR="00B26FA9" w:rsidRPr="00B26FA9">
              <w:rPr>
                <w:rFonts w:ascii="Arial Narrow" w:eastAsia="Calibri" w:hAnsi="Arial Narrow" w:cs="Calibri"/>
                <w:sz w:val="28"/>
                <w:szCs w:val="28"/>
              </w:rPr>
              <w:t xml:space="preserve"> 2 documents</w:t>
            </w:r>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10 points each</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20 points total</w:t>
            </w:r>
          </w:p>
        </w:tc>
        <w:tc>
          <w:tcPr>
            <w:tcW w:w="1980" w:type="dxa"/>
          </w:tcPr>
          <w:p w:rsidR="00DF3E33" w:rsidRPr="00B26FA9" w:rsidRDefault="00DF3E33">
            <w:pPr>
              <w:spacing w:line="276" w:lineRule="auto"/>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Analysis</w:t>
            </w:r>
          </w:p>
        </w:tc>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Analyzes 2 documents</w:t>
            </w:r>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 xml:space="preserve">10 points each </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20 points total</w:t>
            </w:r>
          </w:p>
        </w:tc>
        <w:tc>
          <w:tcPr>
            <w:tcW w:w="1980" w:type="dxa"/>
          </w:tcPr>
          <w:p w:rsidR="00DF3E33" w:rsidRPr="00B26FA9" w:rsidRDefault="00DF3E33">
            <w:pPr>
              <w:spacing w:line="276" w:lineRule="auto"/>
              <w:rPr>
                <w:rFonts w:ascii="Arial Narrow" w:hAnsi="Arial Narrow"/>
                <w:sz w:val="28"/>
                <w:szCs w:val="28"/>
              </w:rPr>
            </w:pPr>
          </w:p>
        </w:tc>
      </w:tr>
      <w:tr w:rsidR="00DF3E33" w:rsidRPr="00B26FA9">
        <w:tc>
          <w:tcPr>
            <w:tcW w:w="217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Outside Information</w:t>
            </w:r>
          </w:p>
        </w:tc>
        <w:tc>
          <w:tcPr>
            <w:tcW w:w="2175" w:type="dxa"/>
          </w:tcPr>
          <w:p w:rsidR="00DF3E33" w:rsidRPr="00B26FA9" w:rsidRDefault="00B26FA9" w:rsidP="00BA1C1E">
            <w:pPr>
              <w:spacing w:line="276" w:lineRule="auto"/>
              <w:rPr>
                <w:rFonts w:ascii="Arial Narrow" w:hAnsi="Arial Narrow"/>
                <w:sz w:val="28"/>
                <w:szCs w:val="28"/>
              </w:rPr>
            </w:pPr>
            <w:r w:rsidRPr="00B26FA9">
              <w:rPr>
                <w:rFonts w:ascii="Arial Narrow" w:eastAsia="Calibri" w:hAnsi="Arial Narrow" w:cs="Calibri"/>
                <w:sz w:val="28"/>
                <w:szCs w:val="28"/>
              </w:rPr>
              <w:t xml:space="preserve">Brings in outside information </w:t>
            </w:r>
            <w:r w:rsidR="00BA1C1E">
              <w:rPr>
                <w:rFonts w:ascii="Arial Narrow" w:eastAsia="Calibri" w:hAnsi="Arial Narrow" w:cs="Calibri"/>
                <w:sz w:val="28"/>
                <w:szCs w:val="28"/>
              </w:rPr>
              <w:t>as evidence.</w:t>
            </w:r>
            <w:bookmarkStart w:id="0" w:name="_GoBack"/>
            <w:bookmarkEnd w:id="0"/>
          </w:p>
        </w:tc>
        <w:tc>
          <w:tcPr>
            <w:tcW w:w="1890"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5 points total</w:t>
            </w:r>
          </w:p>
        </w:tc>
        <w:tc>
          <w:tcPr>
            <w:tcW w:w="1845" w:type="dxa"/>
          </w:tcPr>
          <w:p w:rsidR="00DF3E33" w:rsidRPr="00B26FA9" w:rsidRDefault="00B26FA9">
            <w:pPr>
              <w:spacing w:line="276" w:lineRule="auto"/>
              <w:rPr>
                <w:rFonts w:ascii="Arial Narrow" w:hAnsi="Arial Narrow"/>
                <w:sz w:val="28"/>
                <w:szCs w:val="28"/>
              </w:rPr>
            </w:pPr>
            <w:r w:rsidRPr="00B26FA9">
              <w:rPr>
                <w:rFonts w:ascii="Arial Narrow" w:eastAsia="Calibri" w:hAnsi="Arial Narrow" w:cs="Calibri"/>
                <w:sz w:val="28"/>
                <w:szCs w:val="28"/>
              </w:rPr>
              <w:t>5 points total</w:t>
            </w:r>
          </w:p>
        </w:tc>
        <w:tc>
          <w:tcPr>
            <w:tcW w:w="1980" w:type="dxa"/>
          </w:tcPr>
          <w:p w:rsidR="00DF3E33" w:rsidRPr="00B26FA9" w:rsidRDefault="00DF3E33">
            <w:pPr>
              <w:spacing w:line="276" w:lineRule="auto"/>
              <w:rPr>
                <w:rFonts w:ascii="Arial Narrow" w:hAnsi="Arial Narrow"/>
                <w:sz w:val="28"/>
                <w:szCs w:val="28"/>
              </w:rPr>
            </w:pPr>
          </w:p>
        </w:tc>
      </w:tr>
    </w:tbl>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eastAsia="Times New Roman" w:hAnsi="Arial Narrow" w:cs="Times New Roman"/>
          <w:sz w:val="28"/>
          <w:szCs w:val="28"/>
        </w:rPr>
        <w:t>Grade: _____________________________</w:t>
      </w:r>
    </w:p>
    <w:p w:rsidR="00DF3E33" w:rsidRPr="00B26FA9" w:rsidRDefault="00DF3E33">
      <w:pPr>
        <w:rPr>
          <w:rFonts w:ascii="Arial Narrow" w:hAnsi="Arial Narrow"/>
          <w:sz w:val="28"/>
          <w:szCs w:val="28"/>
        </w:rPr>
      </w:pPr>
    </w:p>
    <w:p w:rsidR="00DF3E33" w:rsidRPr="00B26FA9" w:rsidRDefault="00B26FA9">
      <w:pPr>
        <w:rPr>
          <w:rFonts w:ascii="Arial Narrow" w:hAnsi="Arial Narrow"/>
          <w:sz w:val="28"/>
          <w:szCs w:val="28"/>
        </w:rPr>
      </w:pPr>
      <w:r w:rsidRPr="00B26FA9">
        <w:rPr>
          <w:rFonts w:ascii="Arial Narrow" w:eastAsia="Times New Roman" w:hAnsi="Arial Narrow" w:cs="Times New Roman"/>
          <w:sz w:val="28"/>
          <w:szCs w:val="28"/>
        </w:rPr>
        <w:t>Comments: _________________________________________________________________________________________</w:t>
      </w:r>
    </w:p>
    <w:p w:rsidR="00DF3E33" w:rsidRPr="00B26FA9" w:rsidRDefault="00DF3E33">
      <w:pPr>
        <w:rPr>
          <w:rFonts w:ascii="Arial Narrow" w:hAnsi="Arial Narrow"/>
          <w:sz w:val="28"/>
          <w:szCs w:val="28"/>
        </w:rPr>
      </w:pPr>
    </w:p>
    <w:sectPr w:rsidR="00DF3E33" w:rsidRPr="00B26F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CF7"/>
    <w:multiLevelType w:val="multilevel"/>
    <w:tmpl w:val="2A127E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96A2A85"/>
    <w:multiLevelType w:val="multilevel"/>
    <w:tmpl w:val="CC0A39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8865817"/>
    <w:multiLevelType w:val="multilevel"/>
    <w:tmpl w:val="82380C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D2B46B6"/>
    <w:multiLevelType w:val="multilevel"/>
    <w:tmpl w:val="D5C687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5B91787"/>
    <w:multiLevelType w:val="multilevel"/>
    <w:tmpl w:val="B042549E"/>
    <w:lvl w:ilvl="0">
      <w:start w:val="1"/>
      <w:numFmt w:val="decimal"/>
      <w:lvlText w:val="%1."/>
      <w:lvlJc w:val="left"/>
      <w:pPr>
        <w:ind w:left="930" w:firstLine="570"/>
      </w:pPr>
    </w:lvl>
    <w:lvl w:ilvl="1">
      <w:start w:val="1"/>
      <w:numFmt w:val="lowerLetter"/>
      <w:lvlText w:val="%2."/>
      <w:lvlJc w:val="left"/>
      <w:pPr>
        <w:ind w:left="1650" w:firstLine="1290"/>
      </w:pPr>
    </w:lvl>
    <w:lvl w:ilvl="2">
      <w:start w:val="1"/>
      <w:numFmt w:val="lowerRoman"/>
      <w:lvlText w:val="%3."/>
      <w:lvlJc w:val="right"/>
      <w:pPr>
        <w:ind w:left="2370" w:firstLine="2190"/>
      </w:pPr>
    </w:lvl>
    <w:lvl w:ilvl="3">
      <w:start w:val="1"/>
      <w:numFmt w:val="decimal"/>
      <w:lvlText w:val="%4."/>
      <w:lvlJc w:val="left"/>
      <w:pPr>
        <w:ind w:left="3090" w:firstLine="2730"/>
      </w:pPr>
    </w:lvl>
    <w:lvl w:ilvl="4">
      <w:start w:val="1"/>
      <w:numFmt w:val="lowerLetter"/>
      <w:lvlText w:val="%5."/>
      <w:lvlJc w:val="left"/>
      <w:pPr>
        <w:ind w:left="3810" w:firstLine="3450"/>
      </w:pPr>
    </w:lvl>
    <w:lvl w:ilvl="5">
      <w:start w:val="1"/>
      <w:numFmt w:val="lowerRoman"/>
      <w:lvlText w:val="%6."/>
      <w:lvlJc w:val="right"/>
      <w:pPr>
        <w:ind w:left="4530" w:firstLine="4350"/>
      </w:pPr>
    </w:lvl>
    <w:lvl w:ilvl="6">
      <w:start w:val="1"/>
      <w:numFmt w:val="decimal"/>
      <w:lvlText w:val="%7."/>
      <w:lvlJc w:val="left"/>
      <w:pPr>
        <w:ind w:left="5250" w:firstLine="4890"/>
      </w:pPr>
    </w:lvl>
    <w:lvl w:ilvl="7">
      <w:start w:val="1"/>
      <w:numFmt w:val="lowerLetter"/>
      <w:lvlText w:val="%8."/>
      <w:lvlJc w:val="left"/>
      <w:pPr>
        <w:ind w:left="5970" w:firstLine="5610"/>
      </w:pPr>
    </w:lvl>
    <w:lvl w:ilvl="8">
      <w:start w:val="1"/>
      <w:numFmt w:val="lowerRoman"/>
      <w:lvlText w:val="%9."/>
      <w:lvlJc w:val="right"/>
      <w:pPr>
        <w:ind w:left="6690" w:firstLine="651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3E33"/>
    <w:rsid w:val="00150644"/>
    <w:rsid w:val="00A3158A"/>
    <w:rsid w:val="00B26FA9"/>
    <w:rsid w:val="00BA1C1E"/>
    <w:rsid w:val="00D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6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6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264E-04BB-47A3-8D23-69B1A34A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Lucid</dc:creator>
  <cp:lastModifiedBy>Laura Lucid</cp:lastModifiedBy>
  <cp:revision>5</cp:revision>
  <cp:lastPrinted>2017-01-10T19:39:00Z</cp:lastPrinted>
  <dcterms:created xsi:type="dcterms:W3CDTF">2017-01-10T19:33:00Z</dcterms:created>
  <dcterms:modified xsi:type="dcterms:W3CDTF">2017-01-17T12:34:00Z</dcterms:modified>
</cp:coreProperties>
</file>