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Name                                                                                                                     Date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Class                                                                                                                      Rye Neck UFSD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Ancient Greece Study Guide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1. Explain the geography of Greece and how it influenced there development: 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2. True or False. The Minoans and Mycenaeans were two civilizations that influenced the Ancient Greeks. Please correct if it is false. 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3. Explain how a city-state functioned: 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4. What is the advantage of having a fortress at the top of a hill?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5. Match the terms to the correct definitions: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Oligarchy                                              ________ Rule by a king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Monarchy                                             ________ Ruler took charge by force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Democracy                                          ________  Ruled by a group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Tyranny                                                ________  People have say in gov.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6. In the following boxes, draw the difference between Athens and Sparta: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Athens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Sparta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7. True or False. Athens defeated Sparta in the Peloponnesian War. Please correct if false. 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8. Who fought in the Persian Wars? _______________ vs. 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9. What advantage did the Greeks have that helped them win the Persian War?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10. List four ways in which Athens was a Golden Age: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2"/>
        </w:numPr>
        <w:ind w:left="720" w:hanging="360"/>
        <w:contextualSpacing w:val="1"/>
        <w:rPr>
          <w:sz w:val="24"/>
          <w:szCs w:val="24"/>
          <w:u w:val="none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11. What is philosophy and who is the founder of it? 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12. True or False. Alexander the Great united all of Greece with land from Egypt, Persia, India, and Mesopotamia and formed a hellenistic culture. Please correct if false. _____________________________________________________________________</w:t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13. Complete the following table as to how Greece impacted the world today as we see it:</w:t>
      </w:r>
    </w:p>
    <w:tbl>
      <w:tblPr>
        <w:tblStyle w:val="Table2"/>
        <w:bidiVisual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Achievement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What is it?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How we see it today?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